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B4" w:rsidRDefault="00D21FB4"/>
    <w:tbl>
      <w:tblPr>
        <w:tblpPr w:leftFromText="141" w:rightFromText="141" w:vertAnchor="text" w:tblpX="-714" w:tblpY="1"/>
        <w:tblOverlap w:val="never"/>
        <w:tblW w:w="592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269"/>
        <w:gridCol w:w="1176"/>
        <w:gridCol w:w="1411"/>
        <w:gridCol w:w="1401"/>
        <w:gridCol w:w="1531"/>
        <w:gridCol w:w="1229"/>
        <w:gridCol w:w="1612"/>
      </w:tblGrid>
      <w:tr w:rsidR="001E077B" w:rsidRPr="003D626E" w:rsidTr="00A75E51">
        <w:trPr>
          <w:trHeight w:val="2369"/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77B" w:rsidRPr="00D21FB4" w:rsidRDefault="001E077B" w:rsidP="00851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INSTITUCIÓN: Secretaria Técnica de Planificación del Desarrollo Económico y Social</w:t>
            </w:r>
          </w:p>
          <w:p w:rsidR="001E077B" w:rsidRPr="00D21FB4" w:rsidRDefault="001E077B" w:rsidP="00851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MODELO ESTÁNDAR DE CONTROL INTERNO - MECIP</w:t>
            </w:r>
          </w:p>
          <w:p w:rsidR="001E077B" w:rsidRDefault="001E077B" w:rsidP="00851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1E077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PLAN DE IMPLEMENTACIÓN</w:t>
            </w:r>
          </w:p>
          <w:p w:rsidR="001E077B" w:rsidRDefault="001E077B" w:rsidP="00851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</w:p>
          <w:p w:rsidR="001E077B" w:rsidRDefault="001E077B" w:rsidP="00851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PROGRAMACIÓN 2023 por Semestre</w:t>
            </w:r>
          </w:p>
          <w:p w:rsidR="001E077B" w:rsidRDefault="001E077B" w:rsidP="00851B22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1E077B" w:rsidRPr="001E077B" w:rsidRDefault="001E077B" w:rsidP="00851B22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A75E51" w:rsidRPr="00D21FB4" w:rsidTr="004E7065">
        <w:trPr>
          <w:trHeight w:val="675"/>
          <w:tblHeader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56B65" w:rsidRPr="000615F6" w:rsidRDefault="00956B65" w:rsidP="00061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0615F6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COMPONENTE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56B65" w:rsidRPr="000615F6" w:rsidRDefault="00956B65" w:rsidP="00061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615F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PRINCIPIO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56B65" w:rsidRPr="000615F6" w:rsidRDefault="00956B65" w:rsidP="00061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615F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ACCIÓN / TAREA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56B65" w:rsidRPr="000615F6" w:rsidRDefault="00956B65" w:rsidP="00061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615F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PRODUCTO / RESULTADO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56B65" w:rsidRPr="000615F6" w:rsidRDefault="00956B65" w:rsidP="00061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615F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RESPONSABLE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56B65" w:rsidRPr="000615F6" w:rsidRDefault="001E077B" w:rsidP="00061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615F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PRIMER SEMESTRE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E077B" w:rsidRPr="000615F6" w:rsidRDefault="001E077B" w:rsidP="00061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615F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SEGUNDO SEMESTRE</w:t>
            </w:r>
          </w:p>
        </w:tc>
      </w:tr>
      <w:tr w:rsidR="002A2FCC" w:rsidRPr="00D21FB4" w:rsidTr="004E7065">
        <w:trPr>
          <w:trHeight w:val="840"/>
        </w:trPr>
        <w:tc>
          <w:tcPr>
            <w:tcW w:w="8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textDirection w:val="btLr"/>
            <w:vAlign w:val="center"/>
            <w:hideMark/>
          </w:tcPr>
          <w:p w:rsidR="00956B65" w:rsidRPr="00D21FB4" w:rsidRDefault="00956B65" w:rsidP="00851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bookmarkStart w:id="0" w:name="RANGE!A8"/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AMBIENTE DE CONTROL</w:t>
            </w:r>
            <w:bookmarkEnd w:id="0"/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textDirection w:val="btLr"/>
            <w:vAlign w:val="center"/>
            <w:hideMark/>
          </w:tcPr>
          <w:p w:rsidR="00956B65" w:rsidRPr="00D21FB4" w:rsidRDefault="00956B65" w:rsidP="00851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COMPROMISOS DE LA ALTA DIRECCION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B65" w:rsidRPr="00D21FB4" w:rsidRDefault="00956B65" w:rsidP="00851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Formulación y aprobación del Plan de Implementación del MECIP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B65" w:rsidRPr="00D21FB4" w:rsidRDefault="00956B65" w:rsidP="00851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Plan de Trabajo aprobado 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B65" w:rsidRPr="00D21FB4" w:rsidRDefault="00956B65" w:rsidP="00851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Coordinación </w:t>
            </w:r>
            <w:proofErr w:type="spellStart"/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Mecip</w:t>
            </w:r>
            <w:proofErr w:type="spellEnd"/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B65" w:rsidRDefault="00AF14FE" w:rsidP="002A2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Febrero</w:t>
            </w:r>
            <w:r w:rsidR="00F764E0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/2023</w:t>
            </w:r>
          </w:p>
          <w:p w:rsidR="00AF14FE" w:rsidRPr="00D21FB4" w:rsidRDefault="00AF14FE" w:rsidP="002A2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Elevar propuesta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B65" w:rsidRDefault="00956B65" w:rsidP="002A2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  <w:p w:rsidR="003004BE" w:rsidRPr="00D21FB4" w:rsidRDefault="003004BE" w:rsidP="002A2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5F76E0" w:rsidRPr="00D21FB4" w:rsidTr="004E7065">
        <w:trPr>
          <w:trHeight w:val="780"/>
        </w:trPr>
        <w:tc>
          <w:tcPr>
            <w:tcW w:w="8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65" w:rsidRPr="00D21FB4" w:rsidRDefault="00956B65" w:rsidP="00851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65" w:rsidRPr="00D21FB4" w:rsidRDefault="00956B65" w:rsidP="00851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B65" w:rsidRPr="00D21FB4" w:rsidRDefault="004C520E" w:rsidP="00851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Gestionar la aprobación de la</w:t>
            </w:r>
            <w:r w:rsidR="00956B6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="00956B65"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Política de Control Interno Institucional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V3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B65" w:rsidRPr="00D21FB4" w:rsidRDefault="00956B65" w:rsidP="00851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Política de Control Interno </w:t>
            </w:r>
            <w:r w:rsidR="004C520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aprobada </w:t>
            </w: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y socializada</w:t>
            </w: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65" w:rsidRPr="00D21FB4" w:rsidRDefault="00956B65" w:rsidP="00851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B65" w:rsidRPr="00D21FB4" w:rsidRDefault="001B7F77" w:rsidP="002A2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Marzo</w:t>
            </w:r>
            <w:r w:rsidR="00F764E0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/2023  </w:t>
            </w:r>
            <w:r w:rsidR="00357023" w:rsidRPr="00357023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Elevar </w:t>
            </w:r>
            <w:r w:rsidR="00357023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propuesta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B65" w:rsidRDefault="00956B65" w:rsidP="002A2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A22301" w:rsidRPr="00D21FB4" w:rsidTr="004E7065">
        <w:trPr>
          <w:trHeight w:val="1695"/>
        </w:trPr>
        <w:tc>
          <w:tcPr>
            <w:tcW w:w="8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65" w:rsidRPr="00D21FB4" w:rsidRDefault="00956B65" w:rsidP="00851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textDirection w:val="btLr"/>
            <w:vAlign w:val="center"/>
            <w:hideMark/>
          </w:tcPr>
          <w:p w:rsidR="00956B65" w:rsidRPr="00D21FB4" w:rsidRDefault="00956B65" w:rsidP="00851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ACUERDOS Y COMPROMISOS ETICOS / PROTOCOLOS DE BUEN GOBIERNO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B65" w:rsidRPr="00D21FB4" w:rsidRDefault="00956B65" w:rsidP="00851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="004C520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Elaborar </w:t>
            </w: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Plan de Trabajo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d</w:t>
            </w: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el Comité de Ética y Buen Gobierno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B65" w:rsidRPr="00D21FB4" w:rsidRDefault="004C520E" w:rsidP="00851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Plan de Trabajo del Comité</w:t>
            </w:r>
            <w:r w:rsidR="00956B65"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de Ética y Buen Gobierno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B65" w:rsidRPr="00D21FB4" w:rsidRDefault="00956B65" w:rsidP="00851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Comité de Ética y Buen Gobierno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B65" w:rsidRPr="00D21FB4" w:rsidRDefault="004C520E" w:rsidP="002A2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Mayo/2023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B65" w:rsidRPr="00F06DDC" w:rsidRDefault="00956B65" w:rsidP="002A2FC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997E72" w:rsidRPr="00D21FB4" w:rsidTr="004E7065">
        <w:trPr>
          <w:trHeight w:val="1480"/>
        </w:trPr>
        <w:tc>
          <w:tcPr>
            <w:tcW w:w="8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E72" w:rsidRPr="00D21FB4" w:rsidRDefault="00997E72" w:rsidP="00851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textDirection w:val="btLr"/>
            <w:vAlign w:val="center"/>
            <w:hideMark/>
          </w:tcPr>
          <w:p w:rsidR="00997E72" w:rsidRPr="00D21FB4" w:rsidRDefault="00997E72" w:rsidP="00851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POLITICA DE TALENTO HUMANO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E72" w:rsidRPr="00D21FB4" w:rsidRDefault="00997E72" w:rsidP="00851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Gestionar la aprobación de</w:t>
            </w: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la política de Talento H</w:t>
            </w: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umano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revisada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E72" w:rsidRPr="00D21FB4" w:rsidRDefault="00997E72" w:rsidP="00851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Política ajustada, aprobada y socializada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E72" w:rsidRPr="00D21FB4" w:rsidRDefault="00997E72" w:rsidP="00851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Dirección de Talento Humano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97E72" w:rsidRPr="00D21FB4" w:rsidRDefault="00997E72" w:rsidP="002A2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97E72" w:rsidRPr="00D21FB4" w:rsidRDefault="00997E72" w:rsidP="002A2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Agosto/2023</w:t>
            </w:r>
          </w:p>
        </w:tc>
      </w:tr>
      <w:tr w:rsidR="00A22301" w:rsidRPr="00D21FB4" w:rsidTr="004E7065">
        <w:trPr>
          <w:trHeight w:val="1065"/>
        </w:trPr>
        <w:tc>
          <w:tcPr>
            <w:tcW w:w="8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textDirection w:val="btLr"/>
            <w:vAlign w:val="center"/>
            <w:hideMark/>
          </w:tcPr>
          <w:p w:rsidR="00800F8F" w:rsidRPr="00D21FB4" w:rsidRDefault="00800F8F" w:rsidP="00851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bookmarkStart w:id="1" w:name="RANGE!A14"/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CONTROL DE LA PLANIFICAICION</w:t>
            </w:r>
            <w:bookmarkEnd w:id="1"/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5B3D7"/>
            <w:textDirection w:val="btLr"/>
            <w:vAlign w:val="center"/>
            <w:hideMark/>
          </w:tcPr>
          <w:p w:rsidR="00800F8F" w:rsidRPr="00D21FB4" w:rsidRDefault="00800F8F" w:rsidP="00851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DIRECCIONAMIENTO ESTRATEGICO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8F" w:rsidRPr="00D21FB4" w:rsidRDefault="00800F8F" w:rsidP="00851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Gestionar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la   aprobación</w:t>
            </w: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y socialización de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l Plan Estratégico Institucional</w:t>
            </w: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8F" w:rsidRPr="00D21FB4" w:rsidRDefault="00800F8F" w:rsidP="00851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lan Estratégico  aprobado</w:t>
            </w: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y socializado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8F" w:rsidRPr="00D21FB4" w:rsidRDefault="00800F8F" w:rsidP="00851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Dirección Gral. de Planificación Inst.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F8F" w:rsidRPr="00D21FB4" w:rsidRDefault="00800F8F" w:rsidP="002A2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Abril/2023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F8F" w:rsidRPr="00D21FB4" w:rsidRDefault="00800F8F" w:rsidP="002A2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5F76E0" w:rsidRPr="00D21FB4" w:rsidTr="004E7065">
        <w:trPr>
          <w:trHeight w:val="870"/>
        </w:trPr>
        <w:tc>
          <w:tcPr>
            <w:tcW w:w="8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8F" w:rsidRPr="00D21FB4" w:rsidRDefault="00800F8F" w:rsidP="00851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F8F" w:rsidRPr="00D21FB4" w:rsidRDefault="00800F8F" w:rsidP="00851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8F" w:rsidRPr="00D21FB4" w:rsidRDefault="00800F8F" w:rsidP="00851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Gestionar 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hacer</w:t>
            </w: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 aprobar  Procedimientos de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l</w:t>
            </w: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PEI y POI Institucional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8F" w:rsidRPr="00D21FB4" w:rsidRDefault="00800F8F" w:rsidP="00851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Procedimientos PEI y POI aprobados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8F" w:rsidRPr="00D21FB4" w:rsidRDefault="00800F8F" w:rsidP="00851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Dir. Gral. de Planificación Inst.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F8F" w:rsidRPr="00D21FB4" w:rsidRDefault="003A3CB7" w:rsidP="002A2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Marzo</w:t>
            </w:r>
            <w:r w:rsidR="00800F8F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/2023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F8F" w:rsidRPr="00D21FB4" w:rsidRDefault="00800F8F" w:rsidP="002A2FCC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A22301" w:rsidRPr="00D21FB4" w:rsidTr="004E7065">
        <w:trPr>
          <w:trHeight w:val="735"/>
        </w:trPr>
        <w:tc>
          <w:tcPr>
            <w:tcW w:w="8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8F" w:rsidRPr="00D21FB4" w:rsidRDefault="00800F8F" w:rsidP="00851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F8F" w:rsidRPr="00D21FB4" w:rsidRDefault="00800F8F" w:rsidP="00851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8F" w:rsidRPr="00D21FB4" w:rsidRDefault="00800F8F" w:rsidP="00851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</w:t>
            </w: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justar  Plan Operativo Institucional según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Plan Financiero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8F" w:rsidRPr="00D21FB4" w:rsidRDefault="00800F8F" w:rsidP="00851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Plan Operativ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o Institucional ajustado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8F" w:rsidRPr="00D21FB4" w:rsidRDefault="00800F8F" w:rsidP="00851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. Dir. Gral. de Planificación </w:t>
            </w:r>
            <w:proofErr w:type="spellStart"/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Inst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0F8F" w:rsidRPr="00D21FB4" w:rsidRDefault="00800F8F" w:rsidP="002A2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Marzo/2023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F8F" w:rsidRDefault="00800F8F" w:rsidP="002A2FCC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0615F6" w:rsidRPr="00D21FB4" w:rsidTr="004E7065">
        <w:trPr>
          <w:trHeight w:val="735"/>
        </w:trPr>
        <w:tc>
          <w:tcPr>
            <w:tcW w:w="8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7B2" w:rsidRPr="00D21FB4" w:rsidRDefault="00BC27B2" w:rsidP="00BC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7B2" w:rsidRPr="00D21FB4" w:rsidRDefault="00BC27B2" w:rsidP="00BC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7B2" w:rsidRPr="00D21FB4" w:rsidRDefault="00BC27B2" w:rsidP="00BC2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Elaborar</w:t>
            </w: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 Plan Operativo Institucional según directrices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de las </w:t>
            </w: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instancias rectoras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7B2" w:rsidRPr="00D21FB4" w:rsidRDefault="00BC27B2" w:rsidP="00BC2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Plan Operativo Institucional 2024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7B2" w:rsidRPr="00D21FB4" w:rsidRDefault="00BC27B2" w:rsidP="00BC2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Dir. Gral. de Planificación </w:t>
            </w:r>
            <w:proofErr w:type="spellStart"/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Inst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27B2" w:rsidRPr="00D21FB4" w:rsidRDefault="00BC27B2" w:rsidP="002A2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Junio/2023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7B2" w:rsidRPr="00D21FB4" w:rsidRDefault="00BC27B2" w:rsidP="002A2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Julio/2023</w:t>
            </w:r>
          </w:p>
        </w:tc>
      </w:tr>
      <w:tr w:rsidR="00A22301" w:rsidRPr="00D21FB4" w:rsidTr="004E7065">
        <w:trPr>
          <w:trHeight w:val="930"/>
        </w:trPr>
        <w:tc>
          <w:tcPr>
            <w:tcW w:w="8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7B2" w:rsidRPr="00D21FB4" w:rsidRDefault="00BC27B2" w:rsidP="00BC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textDirection w:val="btLr"/>
            <w:vAlign w:val="center"/>
            <w:hideMark/>
          </w:tcPr>
          <w:p w:rsidR="00BC27B2" w:rsidRPr="00D21FB4" w:rsidRDefault="00BC27B2" w:rsidP="00BC2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GESTION POR PROCESOS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7B2" w:rsidRPr="00D21FB4" w:rsidRDefault="00BC27B2" w:rsidP="00BC2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probar</w:t>
            </w: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Mapa de Procesos Institucional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7B2" w:rsidRPr="00D21FB4" w:rsidRDefault="00BC27B2" w:rsidP="00BC2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Mapa de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procesos actualizado y aprobado.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B2" w:rsidRPr="00D21FB4" w:rsidRDefault="00BC27B2" w:rsidP="00BC2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Dir. Gral.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d</w:t>
            </w: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e Planificación Inst.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7B2" w:rsidRPr="00D21FB4" w:rsidRDefault="00BC27B2" w:rsidP="002A2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Abril/2023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7B2" w:rsidRPr="00D21FB4" w:rsidRDefault="00BC27B2" w:rsidP="002A2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A22301" w:rsidRPr="00D21FB4" w:rsidTr="004E7065">
        <w:trPr>
          <w:trHeight w:val="1440"/>
        </w:trPr>
        <w:tc>
          <w:tcPr>
            <w:tcW w:w="8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7B2" w:rsidRPr="00D21FB4" w:rsidRDefault="00BC27B2" w:rsidP="00BC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7B2" w:rsidRPr="00D21FB4" w:rsidRDefault="00BC27B2" w:rsidP="00BC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7B2" w:rsidRPr="00D21FB4" w:rsidRDefault="00BC27B2" w:rsidP="00BC2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Implementar el Modelo de Gestión  por Procesos Institucional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7B2" w:rsidRPr="00D21FB4" w:rsidRDefault="00BC27B2" w:rsidP="00BC2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Procesos definidos y aprobados por Direcciones Generales y/o equivalentes, según cronograma de implementación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7B2" w:rsidRPr="00D21FB4" w:rsidRDefault="00BC27B2" w:rsidP="00BC2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Coord. Mecip / Equipo Técnico Mecip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7B2" w:rsidRPr="00D21FB4" w:rsidRDefault="00BC27B2" w:rsidP="002A2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Mayo/2023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7B2" w:rsidRDefault="00BC27B2" w:rsidP="002A2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  <w:p w:rsidR="00BC27B2" w:rsidRDefault="00BC27B2" w:rsidP="002A2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  <w:p w:rsidR="00BC27B2" w:rsidRDefault="00BC27B2" w:rsidP="002A2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  <w:p w:rsidR="00BC27B2" w:rsidRDefault="00BC27B2" w:rsidP="002A2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Julio/2023</w:t>
            </w:r>
          </w:p>
        </w:tc>
      </w:tr>
      <w:tr w:rsidR="00A22301" w:rsidRPr="00D21FB4" w:rsidTr="004E7065">
        <w:trPr>
          <w:trHeight w:val="930"/>
        </w:trPr>
        <w:tc>
          <w:tcPr>
            <w:tcW w:w="8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7B2" w:rsidRPr="00D21FB4" w:rsidRDefault="00BC27B2" w:rsidP="00BC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7B2" w:rsidRPr="00D21FB4" w:rsidRDefault="00BC27B2" w:rsidP="00BC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7B2" w:rsidRPr="00D21FB4" w:rsidRDefault="00BC27B2" w:rsidP="00BC2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Actualizar y aprobar Normograma Institucional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7B2" w:rsidRPr="00D21FB4" w:rsidRDefault="00BC27B2" w:rsidP="00BC2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Normograma Institucional ajustado y  aprobado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7B2" w:rsidRPr="00D21FB4" w:rsidRDefault="00BC27B2" w:rsidP="00BC2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Asesoría Jurídica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27B2" w:rsidRPr="00D21FB4" w:rsidRDefault="00BC27B2" w:rsidP="002A2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Marzo/2023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7B2" w:rsidRDefault="00BC27B2" w:rsidP="002A2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A22301" w:rsidRPr="00D21FB4" w:rsidTr="004E7065">
        <w:trPr>
          <w:trHeight w:val="1200"/>
        </w:trPr>
        <w:tc>
          <w:tcPr>
            <w:tcW w:w="8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7B2" w:rsidRPr="00D21FB4" w:rsidRDefault="00BC27B2" w:rsidP="00BC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textDirection w:val="btLr"/>
            <w:vAlign w:val="center"/>
            <w:hideMark/>
          </w:tcPr>
          <w:p w:rsidR="00BC27B2" w:rsidRPr="00D21FB4" w:rsidRDefault="00BC27B2" w:rsidP="00BC2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ESTRUCTURA ORGANIZACIONAL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7B2" w:rsidRPr="00D21FB4" w:rsidRDefault="00BC27B2" w:rsidP="00BC2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Ajustar Manual de Funciones y Perfiles de Cargos en base a la Estructura Organizacional aprobada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7B2" w:rsidRPr="00D21FB4" w:rsidRDefault="00BC27B2" w:rsidP="00BC2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Manual de Funciones y Perfiles de Cargos ajustado, aprobado por la MAI y socializado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B2" w:rsidRPr="00D21FB4" w:rsidRDefault="00BC27B2" w:rsidP="00BC2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Dir. Gral. de Planificación Institucional/ Dirección de Talento Humano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7B2" w:rsidRPr="00D21FB4" w:rsidRDefault="00CC1D05" w:rsidP="002A2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Marzo/2023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7B2" w:rsidRDefault="00BC27B2" w:rsidP="002A2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A22301" w:rsidRPr="00D21FB4" w:rsidTr="004E7065">
        <w:trPr>
          <w:trHeight w:val="825"/>
        </w:trPr>
        <w:tc>
          <w:tcPr>
            <w:tcW w:w="8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01" w:rsidRPr="00D21FB4" w:rsidRDefault="00A22301" w:rsidP="00A223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01" w:rsidRPr="00D21FB4" w:rsidRDefault="00A22301" w:rsidP="00A223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301" w:rsidRPr="00D21FB4" w:rsidRDefault="00A22301" w:rsidP="00A22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Realizar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inducción y </w:t>
            </w: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reinducción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a funcionarios de la STP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301" w:rsidRPr="00D21FB4" w:rsidRDefault="00A22301" w:rsidP="00A22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Inducción y </w:t>
            </w: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Reinducción implementada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301" w:rsidRPr="00D21FB4" w:rsidRDefault="00A22301" w:rsidP="00A22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Dir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. </w:t>
            </w: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de Talento Humano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301" w:rsidRPr="00D21FB4" w:rsidRDefault="00A22301" w:rsidP="00A22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Febrero/2023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301" w:rsidRDefault="00A22301" w:rsidP="00A22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  <w:p w:rsidR="00A22301" w:rsidRDefault="00A22301" w:rsidP="00A22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Julio/2023</w:t>
            </w:r>
          </w:p>
          <w:p w:rsidR="00A22301" w:rsidRDefault="00A22301" w:rsidP="00A22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0615F6" w:rsidRPr="00D21FB4" w:rsidTr="004E7065">
        <w:trPr>
          <w:trHeight w:val="1185"/>
        </w:trPr>
        <w:tc>
          <w:tcPr>
            <w:tcW w:w="8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7B2" w:rsidRPr="00D21FB4" w:rsidRDefault="00BC27B2" w:rsidP="00BC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textDirection w:val="btLr"/>
            <w:vAlign w:val="center"/>
            <w:hideMark/>
          </w:tcPr>
          <w:p w:rsidR="00BC27B2" w:rsidRPr="00D21FB4" w:rsidRDefault="00BC27B2" w:rsidP="00BC2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IDENTIFICACION Y EVALUACION DE RIESGOS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7B2" w:rsidRPr="00D21FB4" w:rsidRDefault="00BC27B2" w:rsidP="00BC2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Diseñar, aprobar y socializar Procedimiento de Identificación, Análisis y Priorización de Riesgos Institucionales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7B2" w:rsidRPr="00D21FB4" w:rsidRDefault="00BC27B2" w:rsidP="00BC2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Procedimiento elaborado, aprobado y socializado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7B2" w:rsidRPr="00D21FB4" w:rsidRDefault="00BC27B2" w:rsidP="00BC2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Coord. Mecip/Equipo Técnico Mecip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7B2" w:rsidRPr="00D21FB4" w:rsidRDefault="00BC27B2" w:rsidP="002A2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7B2" w:rsidRDefault="00BC27B2" w:rsidP="002A2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  <w:p w:rsidR="00BC27B2" w:rsidRPr="00D21FB4" w:rsidRDefault="00BC27B2" w:rsidP="002A2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Julio/2023</w:t>
            </w:r>
          </w:p>
        </w:tc>
      </w:tr>
      <w:tr w:rsidR="00A22301" w:rsidRPr="00D21FB4" w:rsidTr="004E7065">
        <w:trPr>
          <w:trHeight w:val="1035"/>
        </w:trPr>
        <w:tc>
          <w:tcPr>
            <w:tcW w:w="8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7B2" w:rsidRPr="00D21FB4" w:rsidRDefault="00BC27B2" w:rsidP="00BC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7B2" w:rsidRPr="00D21FB4" w:rsidRDefault="00BC27B2" w:rsidP="00BC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7B2" w:rsidRPr="00D21FB4" w:rsidRDefault="00BC27B2" w:rsidP="00BC2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Identificar, gestionar y validar Riesgos sobre  Procesos  Críticos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7B2" w:rsidRPr="00D21FB4" w:rsidRDefault="00BC27B2" w:rsidP="00BC2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Riesgos elaborados y aprobados según cronograma de implementación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7B2" w:rsidRPr="00D21FB4" w:rsidRDefault="00BC27B2" w:rsidP="00BC2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Coord. Mecip / Equipo Técnico Mecip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C27B2" w:rsidRPr="00D21FB4" w:rsidRDefault="00BC27B2" w:rsidP="002A2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C27B2" w:rsidRDefault="00BC27B2" w:rsidP="002A2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Agosto-setiembre/2023</w:t>
            </w:r>
          </w:p>
        </w:tc>
      </w:tr>
      <w:tr w:rsidR="002A2FCC" w:rsidRPr="00D21FB4" w:rsidTr="004E7065">
        <w:trPr>
          <w:trHeight w:val="1560"/>
        </w:trPr>
        <w:tc>
          <w:tcPr>
            <w:tcW w:w="8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textDirection w:val="btLr"/>
            <w:vAlign w:val="center"/>
            <w:hideMark/>
          </w:tcPr>
          <w:p w:rsidR="00BC27B2" w:rsidRPr="00D21FB4" w:rsidRDefault="00BC27B2" w:rsidP="00BC2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CONTROL DE LA IMPLEMENTACION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textDirection w:val="btLr"/>
            <w:vAlign w:val="center"/>
            <w:hideMark/>
          </w:tcPr>
          <w:p w:rsidR="00BC27B2" w:rsidRPr="00D21FB4" w:rsidRDefault="00BC27B2" w:rsidP="00BC2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CONTROL OPERACIONAL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7B2" w:rsidRPr="00D21FB4" w:rsidRDefault="00BC27B2" w:rsidP="00BC2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Identificar, gestionar y validar Controles sobre  Procesos  Críticos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7B2" w:rsidRPr="00D21FB4" w:rsidRDefault="00BC27B2" w:rsidP="00BC2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Controles elaborados y aprobados s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7B2" w:rsidRPr="00D21FB4" w:rsidRDefault="00BC27B2" w:rsidP="00BC2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Coord. Mecip / Equipo Técnico Mecip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7B2" w:rsidRPr="00D21FB4" w:rsidRDefault="00BC27B2" w:rsidP="002A2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7B2" w:rsidRDefault="00BC27B2" w:rsidP="003E7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  <w:p w:rsidR="00BC27B2" w:rsidRDefault="00BC27B2" w:rsidP="002A2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Octubre/2023</w:t>
            </w:r>
          </w:p>
        </w:tc>
      </w:tr>
      <w:tr w:rsidR="000615F6" w:rsidRPr="00D21FB4" w:rsidTr="004E7065">
        <w:trPr>
          <w:trHeight w:val="1695"/>
        </w:trPr>
        <w:tc>
          <w:tcPr>
            <w:tcW w:w="8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7B2" w:rsidRPr="00D21FB4" w:rsidRDefault="00BC27B2" w:rsidP="00BC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B6DC"/>
            <w:textDirection w:val="btLr"/>
            <w:vAlign w:val="center"/>
            <w:hideMark/>
          </w:tcPr>
          <w:p w:rsidR="00BC27B2" w:rsidRPr="00D21FB4" w:rsidRDefault="00BC27B2" w:rsidP="00BC2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POLITICAS OPERACIONALES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7B2" w:rsidRPr="00D21FB4" w:rsidRDefault="00BC27B2" w:rsidP="00BC2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Gestionar elaboración de Políticas Operacionales, aprobar por la MAI y socializar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7B2" w:rsidRPr="00D21FB4" w:rsidRDefault="00BC27B2" w:rsidP="00BC2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Políticas Operacionales Definidas, aprobadas por la MAI y socializadas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7B2" w:rsidRPr="00D21FB4" w:rsidRDefault="00BC27B2" w:rsidP="00BC2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Coord. Mecip / Equipo Técnico Mecip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7B2" w:rsidRPr="00D21FB4" w:rsidRDefault="00BC27B2" w:rsidP="002A2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7B2" w:rsidRPr="00D21FB4" w:rsidRDefault="00BC27B2" w:rsidP="002A2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Noviembre/2023</w:t>
            </w:r>
          </w:p>
        </w:tc>
      </w:tr>
      <w:tr w:rsidR="005F76E0" w:rsidRPr="00D21FB4" w:rsidTr="004E7065">
        <w:trPr>
          <w:trHeight w:val="1755"/>
        </w:trPr>
        <w:tc>
          <w:tcPr>
            <w:tcW w:w="8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6E0" w:rsidRPr="00D21FB4" w:rsidRDefault="005F76E0" w:rsidP="005F7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textDirection w:val="btLr"/>
            <w:vAlign w:val="center"/>
            <w:hideMark/>
          </w:tcPr>
          <w:p w:rsidR="005F76E0" w:rsidRPr="00D21FB4" w:rsidRDefault="005F76E0" w:rsidP="005F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PROCEDIMIENTOS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6E0" w:rsidRPr="00D21FB4" w:rsidRDefault="005F76E0" w:rsidP="005F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Diseñar, ajustar, aprobar y socializar  procedimientos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6E0" w:rsidRPr="00D21FB4" w:rsidRDefault="005F76E0" w:rsidP="005F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Procedimientos diseñados, aprobados y socializados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6E0" w:rsidRPr="00D21FB4" w:rsidRDefault="005F76E0" w:rsidP="005F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Responsables de Procesos /Coord. Mecip / Equipo Técnico Mecip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6E0" w:rsidRPr="00D21FB4" w:rsidRDefault="005F76E0" w:rsidP="005F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Permanente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6E0" w:rsidRPr="00D21FB4" w:rsidRDefault="005F76E0" w:rsidP="005F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Permanente</w:t>
            </w:r>
          </w:p>
        </w:tc>
      </w:tr>
      <w:tr w:rsidR="002A2FCC" w:rsidRPr="00D21FB4" w:rsidTr="004E7065">
        <w:trPr>
          <w:trHeight w:val="1080"/>
        </w:trPr>
        <w:tc>
          <w:tcPr>
            <w:tcW w:w="8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7B2" w:rsidRPr="00D21FB4" w:rsidRDefault="00BC27B2" w:rsidP="00BC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btLr"/>
            <w:vAlign w:val="center"/>
            <w:hideMark/>
          </w:tcPr>
          <w:p w:rsidR="00BC27B2" w:rsidRPr="00D21FB4" w:rsidRDefault="00BC27B2" w:rsidP="00BC2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CONTROLES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7B2" w:rsidRPr="00D21FB4" w:rsidRDefault="00BC27B2" w:rsidP="00BC2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Ident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ificar  controles  de los Proceso</w:t>
            </w: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s críticos o de alto riesgo y evaluar su efectividad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7B2" w:rsidRPr="00D21FB4" w:rsidRDefault="00BC27B2" w:rsidP="00BC2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Procedimientos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y controles </w:t>
            </w: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identificados e implementados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7B2" w:rsidRPr="00D21FB4" w:rsidRDefault="00BC27B2" w:rsidP="00BC2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Responsables de Procesos/  Coord. Mecip/  Equipo Técnico Mecip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7B2" w:rsidRPr="00D21FB4" w:rsidRDefault="00BC27B2" w:rsidP="002A2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7B2" w:rsidRDefault="00BC27B2" w:rsidP="002A2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Octubre/2023</w:t>
            </w:r>
          </w:p>
        </w:tc>
      </w:tr>
      <w:tr w:rsidR="005F76E0" w:rsidRPr="00D21FB4" w:rsidTr="004E7065">
        <w:trPr>
          <w:trHeight w:val="765"/>
        </w:trPr>
        <w:tc>
          <w:tcPr>
            <w:tcW w:w="8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6E0" w:rsidRPr="00D21FB4" w:rsidRDefault="005F76E0" w:rsidP="005F7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6E0" w:rsidRPr="00D21FB4" w:rsidRDefault="005F76E0" w:rsidP="005F7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6E0" w:rsidRPr="00D21FB4" w:rsidRDefault="005F76E0" w:rsidP="005F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Verificar cumplimiento y efectividad de los controles definidos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6E0" w:rsidRPr="00D21FB4" w:rsidRDefault="005F76E0" w:rsidP="005F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Informe de efectividad sobre controles aprobados e implementados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6E0" w:rsidRPr="00D21FB4" w:rsidRDefault="005F76E0" w:rsidP="005F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Auditoria Interna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6E0" w:rsidRPr="00D21FB4" w:rsidRDefault="005F76E0" w:rsidP="005F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Permanente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6E0" w:rsidRPr="00D21FB4" w:rsidRDefault="005F76E0" w:rsidP="005F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Permanente</w:t>
            </w:r>
          </w:p>
        </w:tc>
      </w:tr>
      <w:tr w:rsidR="005F76E0" w:rsidRPr="00D21FB4" w:rsidTr="004E7065">
        <w:trPr>
          <w:trHeight w:val="1995"/>
        </w:trPr>
        <w:tc>
          <w:tcPr>
            <w:tcW w:w="8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6E0" w:rsidRPr="00D21FB4" w:rsidRDefault="005F76E0" w:rsidP="005F7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textDirection w:val="btLr"/>
            <w:vAlign w:val="center"/>
            <w:hideMark/>
          </w:tcPr>
          <w:p w:rsidR="005F76E0" w:rsidRPr="00D21FB4" w:rsidRDefault="005F76E0" w:rsidP="005F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COMPETENCIA, FORMACION Y TOMA DE CONCIENCIA 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6E0" w:rsidRPr="00D21FB4" w:rsidRDefault="005F76E0" w:rsidP="005F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Diseñar Estrategia de Capacitación p</w:t>
            </w: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ara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fortalecer </w:t>
            </w: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la competencia, formación y toma de conciencia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de los talentos humanos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6E0" w:rsidRPr="00D21FB4" w:rsidRDefault="005F76E0" w:rsidP="005F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Estrategia de Capacitación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6E0" w:rsidRPr="00D21FB4" w:rsidRDefault="005F76E0" w:rsidP="005F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Dir. de Talento Humano/ Dir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. </w:t>
            </w: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Gral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.</w:t>
            </w: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de Planificación Institucional/ Equipo Técnico Mecip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F76E0" w:rsidRPr="00D21FB4" w:rsidRDefault="005F76E0" w:rsidP="005F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F76E0" w:rsidRDefault="005F76E0" w:rsidP="005F7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  <w:p w:rsidR="005F76E0" w:rsidRDefault="005F76E0" w:rsidP="005F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Julio/2023</w:t>
            </w:r>
          </w:p>
        </w:tc>
      </w:tr>
      <w:tr w:rsidR="005F76E0" w:rsidRPr="00D21FB4" w:rsidTr="004E7065">
        <w:trPr>
          <w:trHeight w:val="1425"/>
        </w:trPr>
        <w:tc>
          <w:tcPr>
            <w:tcW w:w="8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6E0" w:rsidRPr="00D21FB4" w:rsidRDefault="005F76E0" w:rsidP="005F7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5F76E0" w:rsidRPr="00D21FB4" w:rsidRDefault="005F76E0" w:rsidP="005F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SISTEMAS DE INFORMACION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6E0" w:rsidRPr="00D21FB4" w:rsidRDefault="005F76E0" w:rsidP="005F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Incorporación de sistemas de información a procesos de cada dependencia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6E0" w:rsidRPr="00D21FB4" w:rsidRDefault="005F76E0" w:rsidP="005F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Procedimientos diseñados y aprobados 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6E0" w:rsidRPr="00D21FB4" w:rsidRDefault="005F76E0" w:rsidP="005F7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Dependencias</w:t>
            </w: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/ Coord. Mecip/ Equipo Técnico Mecip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6E0" w:rsidRPr="00D21FB4" w:rsidRDefault="005F76E0" w:rsidP="005F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6E0" w:rsidRDefault="005F76E0" w:rsidP="005F7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  <w:p w:rsidR="005F76E0" w:rsidRDefault="005F76E0" w:rsidP="005F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Julio/2023</w:t>
            </w:r>
          </w:p>
        </w:tc>
      </w:tr>
      <w:tr w:rsidR="005F76E0" w:rsidRPr="00D21FB4" w:rsidTr="004E7065">
        <w:trPr>
          <w:trHeight w:val="870"/>
        </w:trPr>
        <w:tc>
          <w:tcPr>
            <w:tcW w:w="8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6E0" w:rsidRPr="00D21FB4" w:rsidRDefault="005F76E0" w:rsidP="005F7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textDirection w:val="btLr"/>
            <w:vAlign w:val="center"/>
            <w:hideMark/>
          </w:tcPr>
          <w:p w:rsidR="005F76E0" w:rsidRPr="00D21FB4" w:rsidRDefault="005F76E0" w:rsidP="005F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CONTROL DE DOCUMENTOS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6E0" w:rsidRPr="00D21FB4" w:rsidRDefault="005F76E0" w:rsidP="005F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Actualizar Resolución que establece Niveles de Aprobación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6E0" w:rsidRPr="00D21FB4" w:rsidRDefault="005F76E0" w:rsidP="005F7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Resolución actualizada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y</w:t>
            </w: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aprobada por la MAI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6E0" w:rsidRPr="00D21FB4" w:rsidRDefault="005F76E0" w:rsidP="005F7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Coord. Mecip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6E0" w:rsidRDefault="005F76E0" w:rsidP="005F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Marzo/2023</w:t>
            </w:r>
          </w:p>
          <w:p w:rsidR="00EE4E4D" w:rsidRPr="00D21FB4" w:rsidRDefault="00EE4E4D" w:rsidP="00EE4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Elevar propuesta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6E0" w:rsidRPr="00D21FB4" w:rsidRDefault="005F76E0" w:rsidP="005F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5F76E0" w:rsidRPr="00D21FB4" w:rsidTr="004E7065">
        <w:trPr>
          <w:trHeight w:val="1050"/>
        </w:trPr>
        <w:tc>
          <w:tcPr>
            <w:tcW w:w="8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6E0" w:rsidRPr="00D21FB4" w:rsidRDefault="005F76E0" w:rsidP="005F7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6E0" w:rsidRPr="00D21FB4" w:rsidRDefault="005F76E0" w:rsidP="005F7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6E0" w:rsidRPr="00D21FB4" w:rsidRDefault="005F76E0" w:rsidP="005F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Verificar implementación efectiva de Normativa que establece los Niveles de aprobación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6E0" w:rsidRPr="00D21FB4" w:rsidRDefault="005F76E0" w:rsidP="005F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Informe de Evaluación del SCI, semestral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6E0" w:rsidRPr="00D21FB4" w:rsidRDefault="005F76E0" w:rsidP="005F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Auditoria Interna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6E0" w:rsidRPr="00D21FB4" w:rsidRDefault="00422E5C" w:rsidP="005F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Febrero</w:t>
            </w:r>
            <w:r w:rsidR="00E30FD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/2023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6E0" w:rsidRDefault="005F76E0" w:rsidP="005F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  <w:p w:rsidR="005F76E0" w:rsidRDefault="005F76E0" w:rsidP="005F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  <w:p w:rsidR="005F76E0" w:rsidRDefault="005F76E0" w:rsidP="005F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5F76E0" w:rsidRPr="00D21FB4" w:rsidTr="004E7065">
        <w:trPr>
          <w:trHeight w:val="990"/>
        </w:trPr>
        <w:tc>
          <w:tcPr>
            <w:tcW w:w="8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6E0" w:rsidRPr="00D21FB4" w:rsidRDefault="005F76E0" w:rsidP="005F7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textDirection w:val="btLr"/>
            <w:vAlign w:val="center"/>
            <w:hideMark/>
          </w:tcPr>
          <w:p w:rsidR="005F76E0" w:rsidRPr="00D21FB4" w:rsidRDefault="005F76E0" w:rsidP="005F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COMUNICACIÓN INTERNA Y EXTERNA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6E0" w:rsidRPr="00D21FB4" w:rsidRDefault="005F76E0" w:rsidP="005F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Gestionar actualización y socialización del Manual de Comunicación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6E0" w:rsidRPr="00D21FB4" w:rsidRDefault="005F76E0" w:rsidP="005F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Manual de Comunicación, ajustado, aprobado por la MAI y socializado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6E0" w:rsidRPr="00D21FB4" w:rsidRDefault="005F76E0" w:rsidP="005F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Dir. Gral. de Comunicación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6E0" w:rsidRPr="00D21FB4" w:rsidRDefault="00ED7AD4" w:rsidP="005F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Abril/2023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6E0" w:rsidRDefault="005F76E0" w:rsidP="005F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5F76E0" w:rsidRPr="00D21FB4" w:rsidTr="004E7065">
        <w:trPr>
          <w:trHeight w:val="900"/>
        </w:trPr>
        <w:tc>
          <w:tcPr>
            <w:tcW w:w="8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6E0" w:rsidRPr="00D21FB4" w:rsidRDefault="005F76E0" w:rsidP="005F7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6E0" w:rsidRPr="00D21FB4" w:rsidRDefault="005F76E0" w:rsidP="005F7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6E0" w:rsidRPr="00D21FB4" w:rsidRDefault="005F76E0" w:rsidP="005F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Verificar implementación efectiva del Manual de Comunicación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6E0" w:rsidRPr="00D21FB4" w:rsidRDefault="005F76E0" w:rsidP="005F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Informe de Evaluación del SCI, semestral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6E0" w:rsidRPr="00D21FB4" w:rsidRDefault="005F76E0" w:rsidP="005F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Auditoria Interna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6E0" w:rsidRPr="00D21FB4" w:rsidRDefault="00E1443F" w:rsidP="005F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Febrero/2023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6E0" w:rsidRDefault="005F76E0" w:rsidP="005F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  <w:p w:rsidR="005F76E0" w:rsidRDefault="005F76E0" w:rsidP="005F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5F76E0" w:rsidRPr="00D21FB4" w:rsidTr="004E7065">
        <w:trPr>
          <w:trHeight w:val="1515"/>
        </w:trPr>
        <w:tc>
          <w:tcPr>
            <w:tcW w:w="8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6E0" w:rsidRPr="00D21FB4" w:rsidRDefault="005F76E0" w:rsidP="005F7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textDirection w:val="btLr"/>
            <w:vAlign w:val="center"/>
            <w:hideMark/>
          </w:tcPr>
          <w:p w:rsidR="005F76E0" w:rsidRPr="00D21FB4" w:rsidRDefault="005F76E0" w:rsidP="005F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RENDICION DE CUENTAS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6E0" w:rsidRPr="00D21FB4" w:rsidRDefault="005F76E0" w:rsidP="005F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Verificar implementación efectiva de la reglamentación de Rendición de Cuentas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6E0" w:rsidRPr="00D21FB4" w:rsidRDefault="005F76E0" w:rsidP="005F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Informe de Evaluación del SCI, semestral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6E0" w:rsidRPr="00D21FB4" w:rsidRDefault="005F76E0" w:rsidP="005F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Dpto. de Transparencia</w:t>
            </w: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/ Equipo de Rendición de Cuentas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6E0" w:rsidRPr="00D21FB4" w:rsidRDefault="00422E5C" w:rsidP="005F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Mayo</w:t>
            </w:r>
            <w:r w:rsidR="00E1443F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/2023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6E0" w:rsidRDefault="005F76E0" w:rsidP="005F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5F76E0" w:rsidRPr="00D21FB4" w:rsidTr="004E7065">
        <w:trPr>
          <w:trHeight w:val="1695"/>
        </w:trPr>
        <w:tc>
          <w:tcPr>
            <w:tcW w:w="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textDirection w:val="btLr"/>
            <w:vAlign w:val="center"/>
            <w:hideMark/>
          </w:tcPr>
          <w:p w:rsidR="005F76E0" w:rsidRPr="00D21FB4" w:rsidRDefault="005F76E0" w:rsidP="005F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lastRenderedPageBreak/>
              <w:t>COMPONENTE CONTROL DE LA EVALUACION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5F76E0" w:rsidRPr="00D21FB4" w:rsidRDefault="005F76E0" w:rsidP="005F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EVALUACION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6E0" w:rsidRPr="00D21FB4" w:rsidRDefault="005F76E0" w:rsidP="005F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Diseñar indicadores de gestión para los procesos críticos identificados en el desarrollo de riesgos Institucionales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6E0" w:rsidRPr="00D21FB4" w:rsidRDefault="005F76E0" w:rsidP="005F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Indicadores diseñados a nivel institucional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6E0" w:rsidRPr="00D21FB4" w:rsidRDefault="005F76E0" w:rsidP="005F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Dir. Gral.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de Planificación Institucional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6E0" w:rsidRPr="00D21FB4" w:rsidRDefault="005F76E0" w:rsidP="005F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6E0" w:rsidRDefault="005F76E0" w:rsidP="00603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  <w:p w:rsidR="005F76E0" w:rsidRDefault="005F76E0" w:rsidP="005F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Agosto/2023</w:t>
            </w:r>
          </w:p>
        </w:tc>
      </w:tr>
      <w:tr w:rsidR="005F76E0" w:rsidRPr="00D21FB4" w:rsidTr="004E7065">
        <w:trPr>
          <w:trHeight w:val="705"/>
        </w:trPr>
        <w:tc>
          <w:tcPr>
            <w:tcW w:w="8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textDirection w:val="btLr"/>
            <w:vAlign w:val="center"/>
            <w:hideMark/>
          </w:tcPr>
          <w:p w:rsidR="005F76E0" w:rsidRPr="00D21FB4" w:rsidRDefault="005F76E0" w:rsidP="005F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bookmarkStart w:id="2" w:name="RANGE!A38"/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COMPONENTE CONTROL                              PARA LA MEJORA</w:t>
            </w:r>
            <w:bookmarkEnd w:id="2"/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textDirection w:val="btLr"/>
            <w:vAlign w:val="center"/>
            <w:hideMark/>
          </w:tcPr>
          <w:p w:rsidR="005F76E0" w:rsidRPr="00D21FB4" w:rsidRDefault="005F76E0" w:rsidP="005F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CONTROL PARA LA MEJORA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6E0" w:rsidRPr="00D21FB4" w:rsidRDefault="005F76E0" w:rsidP="005F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Aplicar proceso de Análisis Crítico al SCI (Revisión por la Dirección) 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6E0" w:rsidRPr="00D21FB4" w:rsidRDefault="005F76E0" w:rsidP="005F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Acta de reunión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6E0" w:rsidRPr="00D21FB4" w:rsidRDefault="005F76E0" w:rsidP="005F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Coord. Mecip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6E0" w:rsidRPr="00D21FB4" w:rsidRDefault="005F76E0" w:rsidP="005F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Marzo/2023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6E0" w:rsidRDefault="005F76E0" w:rsidP="005F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5F76E0" w:rsidRPr="00D21FB4" w:rsidTr="004E7065">
        <w:trPr>
          <w:trHeight w:val="600"/>
        </w:trPr>
        <w:tc>
          <w:tcPr>
            <w:tcW w:w="8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6E0" w:rsidRPr="00D21FB4" w:rsidRDefault="005F76E0" w:rsidP="005F7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6E0" w:rsidRPr="00D21FB4" w:rsidRDefault="005F76E0" w:rsidP="005F7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6E0" w:rsidRPr="00D21FB4" w:rsidRDefault="005F76E0" w:rsidP="005F7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6E0" w:rsidRPr="00D21FB4" w:rsidRDefault="005F76E0" w:rsidP="005F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Informe de análisis  al SCI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6E0" w:rsidRPr="00D21FB4" w:rsidRDefault="005F76E0" w:rsidP="005F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Coord. Mecip </w:t>
            </w: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0" w:rsidRPr="00D21FB4" w:rsidRDefault="005F76E0" w:rsidP="005F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0" w:rsidRPr="00D21FB4" w:rsidRDefault="005F76E0" w:rsidP="005F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5F76E0" w:rsidRPr="00D21FB4" w:rsidTr="004E7065">
        <w:trPr>
          <w:trHeight w:val="870"/>
        </w:trPr>
        <w:tc>
          <w:tcPr>
            <w:tcW w:w="8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6E0" w:rsidRPr="00D21FB4" w:rsidRDefault="005F76E0" w:rsidP="005F7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6E0" w:rsidRPr="00D21FB4" w:rsidRDefault="005F76E0" w:rsidP="005F7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7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6E0" w:rsidRPr="00D21FB4" w:rsidRDefault="005F76E0" w:rsidP="005F7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Implementar proceso de mejora continua Institucional al SCI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6E0" w:rsidRPr="00D21FB4" w:rsidRDefault="005F76E0" w:rsidP="005F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Planes de mejoramiento de Procesos afectados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6E0" w:rsidRPr="00D21FB4" w:rsidRDefault="005F76E0" w:rsidP="005F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Dependencias Institucionales / Coord. Mecip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E0" w:rsidRPr="00D21FB4" w:rsidRDefault="005F76E0" w:rsidP="005F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Permanente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6E0" w:rsidRDefault="005F76E0" w:rsidP="005F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5F76E0" w:rsidRPr="00D21FB4" w:rsidTr="004E7065">
        <w:trPr>
          <w:trHeight w:val="645"/>
        </w:trPr>
        <w:tc>
          <w:tcPr>
            <w:tcW w:w="8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6E0" w:rsidRPr="00D21FB4" w:rsidRDefault="005F76E0" w:rsidP="005F7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6E0" w:rsidRPr="00D21FB4" w:rsidRDefault="005F76E0" w:rsidP="005F7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6E0" w:rsidRPr="00D21FB4" w:rsidRDefault="005F76E0" w:rsidP="005F7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6E0" w:rsidRPr="00D21FB4" w:rsidRDefault="005F76E0" w:rsidP="005F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Informe de Seguimiento a los Planes de Mejoramiento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6E0" w:rsidRPr="00D21FB4" w:rsidRDefault="005F76E0" w:rsidP="005F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Auditoría Interna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6E0" w:rsidRPr="00D21FB4" w:rsidRDefault="00FF6010" w:rsidP="005F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Enero/2023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6E0" w:rsidRDefault="00FF6010" w:rsidP="005F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Julio/2023</w:t>
            </w:r>
          </w:p>
        </w:tc>
      </w:tr>
      <w:tr w:rsidR="005F76E0" w:rsidRPr="00D21FB4" w:rsidTr="004E7065">
        <w:trPr>
          <w:trHeight w:val="615"/>
        </w:trPr>
        <w:tc>
          <w:tcPr>
            <w:tcW w:w="8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6E0" w:rsidRPr="00D21FB4" w:rsidRDefault="005F76E0" w:rsidP="005F7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6E0" w:rsidRPr="00D21FB4" w:rsidRDefault="005F76E0" w:rsidP="005F7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6E0" w:rsidRPr="00D21FB4" w:rsidRDefault="005F76E0" w:rsidP="005F7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6E0" w:rsidRPr="00D21FB4" w:rsidRDefault="005F76E0" w:rsidP="005F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Informe Final consolidado del Análisis Crítico del SCI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6E0" w:rsidRPr="00D21FB4" w:rsidRDefault="005F76E0" w:rsidP="005F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21FB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Coord. Mecip / Auditoria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6E0" w:rsidRPr="00D21FB4" w:rsidRDefault="005F76E0" w:rsidP="005F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Marzo/2023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6E0" w:rsidRDefault="005F76E0" w:rsidP="005F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  <w:p w:rsidR="005F76E0" w:rsidRDefault="005F76E0" w:rsidP="005F7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</w:tbl>
    <w:tbl>
      <w:tblPr>
        <w:tblpPr w:leftFromText="141" w:rightFromText="141" w:vertAnchor="text" w:horzAnchor="margin" w:tblpXSpec="center" w:tblpY="363"/>
        <w:tblW w:w="1034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394"/>
        <w:gridCol w:w="3261"/>
        <w:gridCol w:w="3685"/>
      </w:tblGrid>
      <w:tr w:rsidR="004E7065" w:rsidRPr="004E7065" w:rsidTr="004E7065">
        <w:trPr>
          <w:trHeight w:val="978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065" w:rsidRPr="004E7065" w:rsidRDefault="004E7065" w:rsidP="004E7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Calibri" w:eastAsia="Calibri" w:hAnsi="Calibri" w:cs="Calibri"/>
                <w:b/>
                <w:bCs/>
                <w:position w:val="-1"/>
                <w:lang w:val="es-PY" w:eastAsia="es-PY"/>
              </w:rPr>
            </w:pPr>
            <w:r w:rsidRPr="004E7065">
              <w:rPr>
                <w:rFonts w:ascii="Calibri" w:eastAsia="Calibri" w:hAnsi="Calibri" w:cs="Calibri"/>
                <w:b/>
                <w:bCs/>
                <w:position w:val="-1"/>
                <w:lang w:val="es-PY" w:eastAsia="es-PY"/>
              </w:rPr>
              <w:t xml:space="preserve">Elaborado por: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065" w:rsidRPr="004E7065" w:rsidRDefault="004E7065" w:rsidP="004E7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Calibri" w:eastAsia="Calibri" w:hAnsi="Calibri" w:cs="Calibri"/>
                <w:b/>
                <w:bCs/>
                <w:position w:val="-1"/>
                <w:lang w:val="es-PY" w:eastAsia="es-PY"/>
              </w:rPr>
            </w:pPr>
            <w:r w:rsidRPr="004E7065">
              <w:rPr>
                <w:rFonts w:ascii="Calibri" w:eastAsia="Calibri" w:hAnsi="Calibri" w:cs="Calibri"/>
                <w:b/>
                <w:bCs/>
                <w:position w:val="-1"/>
                <w:lang w:val="es-PY" w:eastAsia="es-PY"/>
              </w:rPr>
              <w:t xml:space="preserve">Verificado por: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E7065" w:rsidRPr="004E7065" w:rsidRDefault="004E7065" w:rsidP="004E7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Calibri" w:eastAsia="Calibri" w:hAnsi="Calibri" w:cs="Calibri"/>
                <w:b/>
                <w:bCs/>
                <w:position w:val="-1"/>
                <w:lang w:val="es-PY" w:eastAsia="es-PY"/>
              </w:rPr>
            </w:pPr>
            <w:r w:rsidRPr="004E7065">
              <w:rPr>
                <w:rFonts w:ascii="Calibri" w:eastAsia="Calibri" w:hAnsi="Calibri" w:cs="Calibri"/>
                <w:b/>
                <w:bCs/>
                <w:position w:val="-1"/>
                <w:lang w:val="es-PY" w:eastAsia="es-PY"/>
              </w:rPr>
              <w:t xml:space="preserve">Aprobado por:                                                                                                                                                                         </w:t>
            </w:r>
          </w:p>
        </w:tc>
      </w:tr>
      <w:tr w:rsidR="004E7065" w:rsidRPr="004E7065" w:rsidTr="004E7065">
        <w:trPr>
          <w:trHeight w:val="978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065" w:rsidRPr="004E7065" w:rsidRDefault="004E7065" w:rsidP="004E7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Calibri" w:eastAsia="Calibri" w:hAnsi="Calibri" w:cs="Calibri"/>
                <w:b/>
                <w:bCs/>
                <w:position w:val="-1"/>
                <w:lang w:val="es-PY" w:eastAsia="es-PY"/>
              </w:rPr>
            </w:pPr>
            <w:r w:rsidRPr="004E7065">
              <w:rPr>
                <w:rFonts w:ascii="Calibri" w:eastAsia="Calibri" w:hAnsi="Calibri" w:cs="Calibri"/>
                <w:b/>
                <w:bCs/>
                <w:position w:val="-1"/>
                <w:lang w:val="es-PY" w:eastAsia="es-PY"/>
              </w:rPr>
              <w:t xml:space="preserve">Fecha: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065" w:rsidRPr="004E7065" w:rsidRDefault="004E7065" w:rsidP="004E7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Calibri" w:eastAsia="Calibri" w:hAnsi="Calibri" w:cs="Calibri"/>
                <w:b/>
                <w:bCs/>
                <w:position w:val="-1"/>
                <w:lang w:val="es-PY" w:eastAsia="es-PY"/>
              </w:rPr>
            </w:pPr>
            <w:r w:rsidRPr="004E7065">
              <w:rPr>
                <w:rFonts w:ascii="Calibri" w:eastAsia="Calibri" w:hAnsi="Calibri" w:cs="Calibri"/>
                <w:b/>
                <w:bCs/>
                <w:position w:val="-1"/>
                <w:lang w:val="es-PY" w:eastAsia="es-PY"/>
              </w:rPr>
              <w:t xml:space="preserve">Fecha: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E7065" w:rsidRPr="004E7065" w:rsidRDefault="004E7065" w:rsidP="004E7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Calibri" w:eastAsia="Calibri" w:hAnsi="Calibri" w:cs="Calibri"/>
                <w:b/>
                <w:bCs/>
                <w:position w:val="-1"/>
                <w:lang w:val="es-PY" w:eastAsia="es-PY"/>
              </w:rPr>
            </w:pPr>
            <w:r w:rsidRPr="004E7065">
              <w:rPr>
                <w:rFonts w:ascii="Calibri" w:eastAsia="Calibri" w:hAnsi="Calibri" w:cs="Calibri"/>
                <w:b/>
                <w:bCs/>
                <w:position w:val="-1"/>
                <w:lang w:val="es-PY" w:eastAsia="es-PY"/>
              </w:rPr>
              <w:t xml:space="preserve">Fecha:                                                                                                                                                                        </w:t>
            </w:r>
          </w:p>
        </w:tc>
      </w:tr>
    </w:tbl>
    <w:p w:rsidR="00BE468F" w:rsidRDefault="00BE468F">
      <w:bookmarkStart w:id="3" w:name="_GoBack"/>
      <w:bookmarkEnd w:id="3"/>
    </w:p>
    <w:sectPr w:rsidR="00BE468F" w:rsidSect="009B7D7A">
      <w:head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C10" w:rsidRDefault="00097C10" w:rsidP="000C481A">
      <w:pPr>
        <w:spacing w:after="0" w:line="240" w:lineRule="auto"/>
      </w:pPr>
      <w:r>
        <w:separator/>
      </w:r>
    </w:p>
  </w:endnote>
  <w:endnote w:type="continuationSeparator" w:id="0">
    <w:p w:rsidR="00097C10" w:rsidRDefault="00097C10" w:rsidP="000C4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C10" w:rsidRDefault="00097C10" w:rsidP="000C481A">
      <w:pPr>
        <w:spacing w:after="0" w:line="240" w:lineRule="auto"/>
      </w:pPr>
      <w:r>
        <w:separator/>
      </w:r>
    </w:p>
  </w:footnote>
  <w:footnote w:type="continuationSeparator" w:id="0">
    <w:p w:rsidR="00097C10" w:rsidRDefault="00097C10" w:rsidP="000C4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B22" w:rsidRDefault="00851B22">
    <w:pPr>
      <w:pStyle w:val="Encabezado"/>
    </w:pPr>
    <w:r>
      <w:rPr>
        <w:rFonts w:ascii="Monotype Corsiva" w:hAnsi="Monotype Corsiva"/>
        <w:noProof/>
        <w:sz w:val="16"/>
        <w:szCs w:val="16"/>
        <w:lang w:val="es-PY" w:eastAsia="es-PY"/>
      </w:rPr>
      <w:drawing>
        <wp:anchor distT="0" distB="0" distL="114300" distR="114300" simplePos="0" relativeHeight="251659264" behindDoc="0" locked="0" layoutInCell="1" allowOverlap="1" wp14:anchorId="35DC2178" wp14:editId="58FCD50E">
          <wp:simplePos x="0" y="0"/>
          <wp:positionH relativeFrom="page">
            <wp:align>right</wp:align>
          </wp:positionH>
          <wp:positionV relativeFrom="paragraph">
            <wp:posOffset>-391160</wp:posOffset>
          </wp:positionV>
          <wp:extent cx="7515225" cy="84772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4"/>
    <w:rsid w:val="00033420"/>
    <w:rsid w:val="00052D08"/>
    <w:rsid w:val="000615F6"/>
    <w:rsid w:val="0006232D"/>
    <w:rsid w:val="00097C10"/>
    <w:rsid w:val="000C481A"/>
    <w:rsid w:val="00111390"/>
    <w:rsid w:val="00140ED9"/>
    <w:rsid w:val="001632D5"/>
    <w:rsid w:val="001B7F77"/>
    <w:rsid w:val="001E077B"/>
    <w:rsid w:val="001E5976"/>
    <w:rsid w:val="00201787"/>
    <w:rsid w:val="002055FC"/>
    <w:rsid w:val="0021081C"/>
    <w:rsid w:val="00261BCF"/>
    <w:rsid w:val="00263D3C"/>
    <w:rsid w:val="002A2FCC"/>
    <w:rsid w:val="003004BE"/>
    <w:rsid w:val="00333348"/>
    <w:rsid w:val="00357023"/>
    <w:rsid w:val="003942B8"/>
    <w:rsid w:val="003A3CB7"/>
    <w:rsid w:val="003C059F"/>
    <w:rsid w:val="003C47DD"/>
    <w:rsid w:val="003D626E"/>
    <w:rsid w:val="003E468E"/>
    <w:rsid w:val="003E7D16"/>
    <w:rsid w:val="00405581"/>
    <w:rsid w:val="0042089E"/>
    <w:rsid w:val="00422E5C"/>
    <w:rsid w:val="00463D8A"/>
    <w:rsid w:val="00494A67"/>
    <w:rsid w:val="004C520E"/>
    <w:rsid w:val="004E7065"/>
    <w:rsid w:val="0053253D"/>
    <w:rsid w:val="005F76E0"/>
    <w:rsid w:val="00603FBF"/>
    <w:rsid w:val="00631205"/>
    <w:rsid w:val="00633276"/>
    <w:rsid w:val="00693415"/>
    <w:rsid w:val="006A21E0"/>
    <w:rsid w:val="006D62E4"/>
    <w:rsid w:val="006E5A9E"/>
    <w:rsid w:val="006F3DAD"/>
    <w:rsid w:val="00732DFB"/>
    <w:rsid w:val="00733BF9"/>
    <w:rsid w:val="0073450A"/>
    <w:rsid w:val="007357D3"/>
    <w:rsid w:val="00752E66"/>
    <w:rsid w:val="00757157"/>
    <w:rsid w:val="00800F8F"/>
    <w:rsid w:val="00824B0C"/>
    <w:rsid w:val="00851B22"/>
    <w:rsid w:val="00867BE6"/>
    <w:rsid w:val="00883F87"/>
    <w:rsid w:val="00894741"/>
    <w:rsid w:val="008D089D"/>
    <w:rsid w:val="008D1524"/>
    <w:rsid w:val="008E4289"/>
    <w:rsid w:val="00903ACA"/>
    <w:rsid w:val="00956B65"/>
    <w:rsid w:val="00974C1A"/>
    <w:rsid w:val="00980C8B"/>
    <w:rsid w:val="00997E72"/>
    <w:rsid w:val="009A29B2"/>
    <w:rsid w:val="009B7D7A"/>
    <w:rsid w:val="009C2FA8"/>
    <w:rsid w:val="009C3B99"/>
    <w:rsid w:val="009C4AED"/>
    <w:rsid w:val="00A041CB"/>
    <w:rsid w:val="00A04D2E"/>
    <w:rsid w:val="00A22301"/>
    <w:rsid w:val="00A54C96"/>
    <w:rsid w:val="00A75E51"/>
    <w:rsid w:val="00AA05C1"/>
    <w:rsid w:val="00AA1CAB"/>
    <w:rsid w:val="00AA354B"/>
    <w:rsid w:val="00AA3ADD"/>
    <w:rsid w:val="00AA4810"/>
    <w:rsid w:val="00AB18A2"/>
    <w:rsid w:val="00AD11C8"/>
    <w:rsid w:val="00AD2431"/>
    <w:rsid w:val="00AD3876"/>
    <w:rsid w:val="00AF14FE"/>
    <w:rsid w:val="00B5095F"/>
    <w:rsid w:val="00B532A1"/>
    <w:rsid w:val="00B73746"/>
    <w:rsid w:val="00BA1DE8"/>
    <w:rsid w:val="00BC27B2"/>
    <w:rsid w:val="00BE468F"/>
    <w:rsid w:val="00BF24D7"/>
    <w:rsid w:val="00C63473"/>
    <w:rsid w:val="00CC1D05"/>
    <w:rsid w:val="00CC1D67"/>
    <w:rsid w:val="00CD3F61"/>
    <w:rsid w:val="00D04153"/>
    <w:rsid w:val="00D21FB4"/>
    <w:rsid w:val="00D62894"/>
    <w:rsid w:val="00D91440"/>
    <w:rsid w:val="00E00436"/>
    <w:rsid w:val="00E1443F"/>
    <w:rsid w:val="00E30FD6"/>
    <w:rsid w:val="00E94AF0"/>
    <w:rsid w:val="00EB4696"/>
    <w:rsid w:val="00ED7AD4"/>
    <w:rsid w:val="00EE4E4D"/>
    <w:rsid w:val="00EF725D"/>
    <w:rsid w:val="00F06DDC"/>
    <w:rsid w:val="00F367FD"/>
    <w:rsid w:val="00F764E0"/>
    <w:rsid w:val="00FA6403"/>
    <w:rsid w:val="00F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9AB96"/>
  <w15:chartTrackingRefBased/>
  <w15:docId w15:val="{81E905DE-5F86-4066-84B0-DDE7462B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4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481A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C4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481A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4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4A67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0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B79B5-4B6D-4E2F-A924-2B740DE45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1159</Words>
  <Characters>6379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Ibarra</dc:creator>
  <cp:keywords/>
  <dc:description/>
  <cp:lastModifiedBy>Roger Cardozo</cp:lastModifiedBy>
  <cp:revision>35</cp:revision>
  <cp:lastPrinted>2023-02-22T13:04:00Z</cp:lastPrinted>
  <dcterms:created xsi:type="dcterms:W3CDTF">2023-02-07T16:19:00Z</dcterms:created>
  <dcterms:modified xsi:type="dcterms:W3CDTF">2023-02-22T14:10:00Z</dcterms:modified>
</cp:coreProperties>
</file>